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963E8" w14:textId="77777777" w:rsidR="001A7EDC" w:rsidRPr="00904131" w:rsidRDefault="00A70FE2">
      <w:pPr>
        <w:pStyle w:val="Kop1"/>
        <w:rPr>
          <w:b/>
          <w:sz w:val="32"/>
        </w:rPr>
      </w:pPr>
      <w:r>
        <w:rPr>
          <w:b/>
          <w:color w:val="FF0000"/>
          <w:sz w:val="32"/>
        </w:rPr>
        <w:t>Notulen</w:t>
      </w:r>
      <w:r w:rsidR="00904131" w:rsidRPr="00904131">
        <w:rPr>
          <w:b/>
          <w:sz w:val="32"/>
        </w:rPr>
        <w:t xml:space="preserve"> </w:t>
      </w:r>
      <w:r w:rsidR="00E30312" w:rsidRPr="00904131">
        <w:rPr>
          <w:b/>
          <w:sz w:val="32"/>
        </w:rPr>
        <w:t xml:space="preserve">Agenda </w:t>
      </w:r>
      <w:r w:rsidR="00A7656B">
        <w:rPr>
          <w:b/>
          <w:sz w:val="32"/>
        </w:rPr>
        <w:t xml:space="preserve">MR vergadering 9 Wieken </w:t>
      </w:r>
      <w:r w:rsidR="00380354">
        <w:rPr>
          <w:b/>
          <w:sz w:val="32"/>
        </w:rPr>
        <w:t>maandag 18</w:t>
      </w:r>
      <w:r w:rsidR="00590978">
        <w:rPr>
          <w:b/>
          <w:sz w:val="32"/>
        </w:rPr>
        <w:t xml:space="preserve"> dece</w:t>
      </w:r>
      <w:r w:rsidR="00306691">
        <w:rPr>
          <w:b/>
          <w:sz w:val="32"/>
        </w:rPr>
        <w:t xml:space="preserve">mber </w:t>
      </w:r>
      <w:r w:rsidR="00E30312" w:rsidRPr="00904131">
        <w:rPr>
          <w:b/>
          <w:sz w:val="32"/>
        </w:rPr>
        <w:t>2017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F751D9" w:rsidRPr="00F751D9" w14:paraId="6DF8DCF1" w14:textId="77777777" w:rsidTr="00957F62">
        <w:tc>
          <w:tcPr>
            <w:tcW w:w="9214" w:type="dxa"/>
          </w:tcPr>
          <w:p w14:paraId="4DAA8011" w14:textId="77777777" w:rsidR="00F751D9" w:rsidRDefault="00F751D9" w:rsidP="002446CD">
            <w:pPr>
              <w:pStyle w:val="Lijstopsomteken"/>
              <w:numPr>
                <w:ilvl w:val="0"/>
                <w:numId w:val="9"/>
              </w:numPr>
            </w:pPr>
            <w:r>
              <w:t xml:space="preserve"> </w:t>
            </w:r>
            <w:r w:rsidRPr="00F751D9">
              <w:t>Opening en welkom</w:t>
            </w:r>
          </w:p>
          <w:p w14:paraId="20FFDC47" w14:textId="77777777" w:rsidR="00801379" w:rsidRDefault="00801379" w:rsidP="00801379">
            <w:pPr>
              <w:pStyle w:val="Lijstopsomteken"/>
              <w:numPr>
                <w:ilvl w:val="0"/>
                <w:numId w:val="0"/>
              </w:numPr>
              <w:ind w:left="432" w:hanging="432"/>
            </w:pPr>
          </w:p>
          <w:p w14:paraId="12B249F1" w14:textId="009AEB06" w:rsidR="00801379" w:rsidRDefault="001C2546" w:rsidP="00D63680">
            <w:pPr>
              <w:pStyle w:val="Lijstopsomteken"/>
              <w:numPr>
                <w:ilvl w:val="0"/>
                <w:numId w:val="0"/>
              </w:numPr>
              <w:ind w:left="432" w:hanging="432"/>
            </w:pPr>
            <w:r>
              <w:t xml:space="preserve">Silvia heet ons welkom op de laatste vergadering van dit kalenderjaar. </w:t>
            </w:r>
            <w:bookmarkStart w:id="0" w:name="_GoBack"/>
            <w:bookmarkEnd w:id="0"/>
            <w:r>
              <w:t>Helaas is Marian ziek.</w:t>
            </w:r>
          </w:p>
          <w:p w14:paraId="5CCB543A" w14:textId="77777777" w:rsidR="001C2546" w:rsidRDefault="001C2546" w:rsidP="00D63680">
            <w:pPr>
              <w:pStyle w:val="Lijstopsomteken"/>
              <w:numPr>
                <w:ilvl w:val="0"/>
                <w:numId w:val="0"/>
              </w:numPr>
              <w:ind w:left="432" w:hanging="432"/>
            </w:pPr>
            <w:r>
              <w:t xml:space="preserve">Het gesprek met Jaap gaat </w:t>
            </w:r>
            <w:r w:rsidR="00A21772">
              <w:t>jammer genoeg</w:t>
            </w:r>
            <w:r>
              <w:t xml:space="preserve"> niet door.</w:t>
            </w:r>
          </w:p>
          <w:p w14:paraId="7F6B1F51" w14:textId="77777777" w:rsidR="001C2546" w:rsidRDefault="00926040" w:rsidP="00D63680">
            <w:pPr>
              <w:pStyle w:val="Lijstopsomteken"/>
              <w:numPr>
                <w:ilvl w:val="0"/>
                <w:numId w:val="0"/>
              </w:numPr>
              <w:ind w:left="432" w:hanging="432"/>
            </w:pPr>
            <w:r>
              <w:t>Hij</w:t>
            </w:r>
            <w:r w:rsidR="001C2546">
              <w:t xml:space="preserve"> heeft hij ons </w:t>
            </w:r>
            <w:r>
              <w:t>via de mail stukken toegezonden</w:t>
            </w:r>
            <w:r w:rsidR="001C2546">
              <w:t xml:space="preserve"> waarin de functieomschrijving </w:t>
            </w:r>
            <w:r w:rsidR="000639AC">
              <w:t>van directeur en schoolleider beschreven staan. We missen hierin</w:t>
            </w:r>
            <w:r>
              <w:t xml:space="preserve"> de</w:t>
            </w:r>
            <w:r w:rsidR="000639AC">
              <w:t xml:space="preserve"> do</w:t>
            </w:r>
            <w:r>
              <w:t>cumentbeheersing</w:t>
            </w:r>
            <w:r w:rsidR="00A21772">
              <w:t>, is dit een recente beschrijving?</w:t>
            </w:r>
          </w:p>
          <w:p w14:paraId="4B9D55FE" w14:textId="77777777" w:rsidR="001C2546" w:rsidRPr="00F751D9" w:rsidRDefault="001C2546" w:rsidP="00801379">
            <w:pPr>
              <w:pStyle w:val="Lijstopsomteken"/>
              <w:numPr>
                <w:ilvl w:val="0"/>
                <w:numId w:val="0"/>
              </w:numPr>
              <w:ind w:left="432" w:hanging="432"/>
            </w:pPr>
          </w:p>
        </w:tc>
      </w:tr>
      <w:tr w:rsidR="00F751D9" w:rsidRPr="00F751D9" w14:paraId="2C06B50E" w14:textId="77777777" w:rsidTr="00957F62">
        <w:tc>
          <w:tcPr>
            <w:tcW w:w="9214" w:type="dxa"/>
          </w:tcPr>
          <w:p w14:paraId="7F410A6D" w14:textId="77777777" w:rsidR="00F751D9" w:rsidRDefault="00F751D9" w:rsidP="005B42C8">
            <w:pPr>
              <w:pStyle w:val="Lijstopsomteken"/>
              <w:numPr>
                <w:ilvl w:val="0"/>
                <w:numId w:val="9"/>
              </w:numPr>
            </w:pPr>
            <w:r>
              <w:t xml:space="preserve"> </w:t>
            </w:r>
            <w:r w:rsidR="005B42C8">
              <w:t>Gesprek met Jaap Rosema</w:t>
            </w:r>
            <w:r w:rsidR="00B62FEA">
              <w:t>/ voorbereiding op gesprek</w:t>
            </w:r>
          </w:p>
          <w:p w14:paraId="7D39E19E" w14:textId="77777777" w:rsidR="00B62FEA" w:rsidRDefault="00B62FEA" w:rsidP="00B62FEA">
            <w:pPr>
              <w:pStyle w:val="Lijstopsomteken"/>
              <w:numPr>
                <w:ilvl w:val="0"/>
                <w:numId w:val="0"/>
              </w:numPr>
              <w:ind w:left="720"/>
            </w:pPr>
          </w:p>
          <w:p w14:paraId="30916B80" w14:textId="77777777" w:rsidR="000639AC" w:rsidRDefault="000639AC" w:rsidP="000639AC">
            <w:pPr>
              <w:pStyle w:val="Lijstopsomteken"/>
              <w:numPr>
                <w:ilvl w:val="0"/>
                <w:numId w:val="0"/>
              </w:numPr>
            </w:pPr>
            <w:r w:rsidRPr="00957F62">
              <w:rPr>
                <w:highlight w:val="yellow"/>
              </w:rPr>
              <w:t>Silvia</w:t>
            </w:r>
            <w:r>
              <w:t xml:space="preserve"> vraagt Jaap naar de status van </w:t>
            </w:r>
            <w:r w:rsidR="00926040">
              <w:t xml:space="preserve">de stukken die hij ons toegezonden </w:t>
            </w:r>
            <w:r>
              <w:t>heeft.</w:t>
            </w:r>
          </w:p>
          <w:p w14:paraId="55D5E624" w14:textId="77777777" w:rsidR="000639AC" w:rsidRDefault="000639AC" w:rsidP="000639AC">
            <w:pPr>
              <w:pStyle w:val="Lijstopsomteken"/>
              <w:numPr>
                <w:ilvl w:val="0"/>
                <w:numId w:val="0"/>
              </w:numPr>
              <w:ind w:left="432" w:hanging="432"/>
            </w:pPr>
            <w:r>
              <w:t>Si</w:t>
            </w:r>
            <w:r w:rsidR="00555058">
              <w:t>lvia en Jeroen hebben daarnaast enkele vragen voorbereid.</w:t>
            </w:r>
          </w:p>
          <w:p w14:paraId="09EAC85A" w14:textId="77777777" w:rsidR="00555058" w:rsidRDefault="00555058" w:rsidP="000639AC">
            <w:pPr>
              <w:pStyle w:val="Lijstopsomteken"/>
              <w:numPr>
                <w:ilvl w:val="0"/>
                <w:numId w:val="0"/>
              </w:numPr>
              <w:ind w:left="432" w:hanging="432"/>
            </w:pPr>
            <w:r w:rsidRPr="00957F62">
              <w:rPr>
                <w:highlight w:val="yellow"/>
              </w:rPr>
              <w:t>Silvia</w:t>
            </w:r>
            <w:r>
              <w:t xml:space="preserve"> vraagt Jaap voor maandag 15 januari. </w:t>
            </w:r>
          </w:p>
          <w:p w14:paraId="0F14CCEF" w14:textId="77777777" w:rsidR="000639AC" w:rsidRPr="00F751D9" w:rsidRDefault="00B62FEA" w:rsidP="000639AC">
            <w:pPr>
              <w:pStyle w:val="Lijstopsomteken"/>
              <w:numPr>
                <w:ilvl w:val="0"/>
                <w:numId w:val="0"/>
              </w:numPr>
            </w:pPr>
            <w:r>
              <w:t xml:space="preserve"> </w:t>
            </w:r>
          </w:p>
        </w:tc>
      </w:tr>
      <w:tr w:rsidR="00F751D9" w:rsidRPr="00F751D9" w14:paraId="46B4364D" w14:textId="77777777" w:rsidTr="00957F62">
        <w:trPr>
          <w:trHeight w:val="402"/>
        </w:trPr>
        <w:tc>
          <w:tcPr>
            <w:tcW w:w="9214" w:type="dxa"/>
          </w:tcPr>
          <w:p w14:paraId="185CB7D3" w14:textId="77777777" w:rsidR="00F751D9" w:rsidRDefault="00F751D9" w:rsidP="005B42C8">
            <w:pPr>
              <w:pStyle w:val="Lijstopsomteken"/>
              <w:numPr>
                <w:ilvl w:val="0"/>
                <w:numId w:val="9"/>
              </w:numPr>
            </w:pPr>
            <w:r>
              <w:t xml:space="preserve"> </w:t>
            </w:r>
            <w:r w:rsidR="005B42C8" w:rsidRPr="00F751D9">
              <w:t>Notu</w:t>
            </w:r>
            <w:r w:rsidR="005B42C8">
              <w:t>len vorige vergadering d.d. 01 november jl. + ingekomen stukken</w:t>
            </w:r>
          </w:p>
          <w:p w14:paraId="3804D60C" w14:textId="77777777" w:rsidR="00555058" w:rsidRDefault="00555058" w:rsidP="00555058">
            <w:pPr>
              <w:pStyle w:val="Lijstopsomteken"/>
              <w:numPr>
                <w:ilvl w:val="0"/>
                <w:numId w:val="0"/>
              </w:numPr>
              <w:ind w:left="432" w:hanging="432"/>
            </w:pPr>
          </w:p>
          <w:p w14:paraId="2C944D46" w14:textId="77777777" w:rsidR="002C5EA5" w:rsidRDefault="002C5EA5" w:rsidP="00555058">
            <w:pPr>
              <w:pStyle w:val="Lijstopsomteken"/>
              <w:numPr>
                <w:ilvl w:val="0"/>
                <w:numId w:val="0"/>
              </w:numPr>
              <w:ind w:left="432" w:hanging="432"/>
            </w:pPr>
            <w:r>
              <w:t>De notulen worden goedgekeurd.</w:t>
            </w:r>
          </w:p>
          <w:p w14:paraId="506531C6" w14:textId="77777777" w:rsidR="002C5EA5" w:rsidRDefault="009F00ED" w:rsidP="00555058">
            <w:pPr>
              <w:pStyle w:val="Lijstopsomteken"/>
              <w:numPr>
                <w:ilvl w:val="0"/>
                <w:numId w:val="0"/>
              </w:numPr>
              <w:ind w:left="432" w:hanging="432"/>
            </w:pPr>
            <w:r>
              <w:t>Vragen hierover nog:</w:t>
            </w:r>
          </w:p>
          <w:p w14:paraId="55334D5F" w14:textId="77777777" w:rsidR="002C5EA5" w:rsidRDefault="00926040" w:rsidP="002C5EA5">
            <w:pPr>
              <w:pStyle w:val="Lijstopsomteken"/>
              <w:numPr>
                <w:ilvl w:val="0"/>
                <w:numId w:val="0"/>
              </w:numPr>
              <w:ind w:left="360"/>
            </w:pPr>
            <w:r>
              <w:t>-</w:t>
            </w:r>
            <w:r w:rsidR="002C5EA5">
              <w:t xml:space="preserve"> </w:t>
            </w:r>
            <w:r>
              <w:t xml:space="preserve"> </w:t>
            </w:r>
            <w:r w:rsidR="002C5EA5">
              <w:t xml:space="preserve">Catrien: </w:t>
            </w:r>
            <w:r>
              <w:t xml:space="preserve">bij </w:t>
            </w:r>
            <w:r w:rsidR="002C5EA5">
              <w:t>punt 5: dit heet  geen zorgplan</w:t>
            </w:r>
            <w:r>
              <w:t xml:space="preserve">, </w:t>
            </w:r>
            <w:r w:rsidR="002C5EA5">
              <w:t xml:space="preserve"> maar een routingsdocument.</w:t>
            </w:r>
          </w:p>
          <w:p w14:paraId="2C2C2A8D" w14:textId="77777777" w:rsidR="002C5EA5" w:rsidRDefault="002C5EA5" w:rsidP="00926040">
            <w:pPr>
              <w:pStyle w:val="Lijstopsomteken"/>
              <w:numPr>
                <w:ilvl w:val="0"/>
                <w:numId w:val="14"/>
              </w:numPr>
            </w:pPr>
            <w:r>
              <w:t xml:space="preserve">Verder legt Catrien uit hoe L&amp;E </w:t>
            </w:r>
            <w:r w:rsidR="00926040">
              <w:t xml:space="preserve">de </w:t>
            </w:r>
            <w:r>
              <w:t>salarisadministra</w:t>
            </w:r>
            <w:r w:rsidR="00926040">
              <w:t>tie voortaan gaat organiseren</w:t>
            </w:r>
            <w:r>
              <w:t>.</w:t>
            </w:r>
          </w:p>
          <w:p w14:paraId="3569326C" w14:textId="77777777" w:rsidR="002C5EA5" w:rsidRDefault="00926040" w:rsidP="00926040">
            <w:pPr>
              <w:pStyle w:val="Lijstopsomteken"/>
              <w:numPr>
                <w:ilvl w:val="0"/>
                <w:numId w:val="14"/>
              </w:numPr>
            </w:pPr>
            <w:r>
              <w:t>Morgenavond is de GMR vergadering</w:t>
            </w:r>
          </w:p>
          <w:p w14:paraId="1FC032DA" w14:textId="77777777" w:rsidR="007949DF" w:rsidRDefault="007949DF" w:rsidP="00555058">
            <w:pPr>
              <w:pStyle w:val="Lijstopsomteken"/>
              <w:numPr>
                <w:ilvl w:val="0"/>
                <w:numId w:val="0"/>
              </w:numPr>
              <w:ind w:left="432" w:hanging="432"/>
            </w:pPr>
          </w:p>
          <w:p w14:paraId="2B6B91F7" w14:textId="77777777" w:rsidR="007949DF" w:rsidRDefault="007949DF" w:rsidP="00555058">
            <w:pPr>
              <w:pStyle w:val="Lijstopsomteken"/>
              <w:numPr>
                <w:ilvl w:val="0"/>
                <w:numId w:val="0"/>
              </w:numPr>
              <w:ind w:left="432" w:hanging="432"/>
            </w:pPr>
            <w:r>
              <w:t xml:space="preserve">Ilona: </w:t>
            </w:r>
            <w:r w:rsidR="00A21772">
              <w:t xml:space="preserve">Er is een nieuwe website in de lucht. Dit is haar opgevallen, misschien kunnen we als school communiceren dat dit vernieuwd is. </w:t>
            </w:r>
            <w:r w:rsidR="002C5EA5">
              <w:t xml:space="preserve"> </w:t>
            </w:r>
            <w:r w:rsidRPr="00957F62">
              <w:rPr>
                <w:highlight w:val="red"/>
              </w:rPr>
              <w:t>Maria</w:t>
            </w:r>
            <w:r w:rsidR="00926040">
              <w:t xml:space="preserve"> vertelt dat zij </w:t>
            </w:r>
            <w:r w:rsidR="00A21772">
              <w:t>aan de website werkt</w:t>
            </w:r>
            <w:r w:rsidR="00926040">
              <w:t>, maar nog niet klaar</w:t>
            </w:r>
            <w:r w:rsidR="00A21772">
              <w:t xml:space="preserve"> is</w:t>
            </w:r>
            <w:r w:rsidR="00926040">
              <w:t xml:space="preserve">. </w:t>
            </w:r>
          </w:p>
          <w:p w14:paraId="58CB701E" w14:textId="77777777" w:rsidR="00926040" w:rsidRDefault="00926040" w:rsidP="00555058">
            <w:pPr>
              <w:pStyle w:val="Lijstopsomteken"/>
              <w:numPr>
                <w:ilvl w:val="0"/>
                <w:numId w:val="0"/>
              </w:numPr>
              <w:ind w:left="432" w:hanging="432"/>
            </w:pPr>
          </w:p>
          <w:p w14:paraId="0F99225E" w14:textId="77777777" w:rsidR="002C5EA5" w:rsidRDefault="00A21772" w:rsidP="002C5EA5">
            <w:pPr>
              <w:pStyle w:val="Lijstopsomteken"/>
              <w:numPr>
                <w:ilvl w:val="0"/>
                <w:numId w:val="0"/>
              </w:numPr>
              <w:ind w:left="360"/>
            </w:pPr>
            <w:r w:rsidRPr="00957F62">
              <w:rPr>
                <w:highlight w:val="red"/>
              </w:rPr>
              <w:t>Maria</w:t>
            </w:r>
            <w:r>
              <w:t>: E</w:t>
            </w:r>
            <w:r w:rsidR="007949DF">
              <w:t>r komt een plan vanuit de verkeersgroep (</w:t>
            </w:r>
            <w:r w:rsidR="009F00ED">
              <w:t xml:space="preserve">gemaakt samen met </w:t>
            </w:r>
            <w:r w:rsidR="007949DF">
              <w:lastRenderedPageBreak/>
              <w:t>VVN)</w:t>
            </w:r>
            <w:r w:rsidR="002C5EA5">
              <w:t xml:space="preserve"> </w:t>
            </w:r>
            <w:r>
              <w:t>een beleidsstuk over hoe wij omgaan met de verkeersituatie rondom school.</w:t>
            </w:r>
          </w:p>
          <w:p w14:paraId="00C8201B" w14:textId="77777777" w:rsidR="007949DF" w:rsidRDefault="009F00ED" w:rsidP="009F00ED">
            <w:pPr>
              <w:pStyle w:val="Lijstopsomteken"/>
              <w:numPr>
                <w:ilvl w:val="0"/>
                <w:numId w:val="0"/>
              </w:numPr>
            </w:pPr>
            <w:r>
              <w:t xml:space="preserve"> S</w:t>
            </w:r>
            <w:r w:rsidR="007949DF">
              <w:t xml:space="preserve">ommige dingen in ons gebied moeten aangepast worden. </w:t>
            </w:r>
          </w:p>
          <w:p w14:paraId="188468E1" w14:textId="77777777" w:rsidR="007949DF" w:rsidRDefault="007949DF" w:rsidP="007949DF">
            <w:pPr>
              <w:pStyle w:val="Lijstopsomteken"/>
              <w:numPr>
                <w:ilvl w:val="0"/>
                <w:numId w:val="13"/>
              </w:numPr>
            </w:pPr>
            <w:r>
              <w:t>Waar steken kinderen over?</w:t>
            </w:r>
          </w:p>
          <w:p w14:paraId="2AB834A4" w14:textId="77777777" w:rsidR="007949DF" w:rsidRDefault="007949DF" w:rsidP="007949DF">
            <w:pPr>
              <w:pStyle w:val="Lijstopsomteken"/>
              <w:numPr>
                <w:ilvl w:val="0"/>
                <w:numId w:val="13"/>
              </w:numPr>
            </w:pPr>
            <w:r>
              <w:t>Waar is een groene zone?</w:t>
            </w:r>
          </w:p>
          <w:p w14:paraId="77C83FB2" w14:textId="77777777" w:rsidR="007949DF" w:rsidRDefault="00926040" w:rsidP="007949DF">
            <w:pPr>
              <w:pStyle w:val="Lijstopsomteken"/>
              <w:numPr>
                <w:ilvl w:val="0"/>
                <w:numId w:val="0"/>
              </w:numPr>
              <w:ind w:left="360"/>
            </w:pPr>
            <w:r>
              <w:t>Deze</w:t>
            </w:r>
            <w:r w:rsidR="007949DF">
              <w:t xml:space="preserve"> punten worden meegenomen in het rapport en dit wordt ook meegenomen op de website en via de Nieuwswiek</w:t>
            </w:r>
            <w:r>
              <w:t xml:space="preserve"> naar ouders gecommuniceerd.</w:t>
            </w:r>
          </w:p>
          <w:p w14:paraId="58407621" w14:textId="77777777" w:rsidR="007949DF" w:rsidRDefault="007949DF" w:rsidP="00555058">
            <w:pPr>
              <w:pStyle w:val="Lijstopsomteken"/>
              <w:numPr>
                <w:ilvl w:val="0"/>
                <w:numId w:val="0"/>
              </w:numPr>
              <w:ind w:left="432" w:hanging="432"/>
            </w:pPr>
          </w:p>
          <w:p w14:paraId="3C00A5C8" w14:textId="77777777" w:rsidR="00926040" w:rsidRDefault="00926040" w:rsidP="00555058">
            <w:pPr>
              <w:pStyle w:val="Lijstopsomteken"/>
              <w:numPr>
                <w:ilvl w:val="0"/>
                <w:numId w:val="0"/>
              </w:numPr>
              <w:ind w:left="432" w:hanging="432"/>
            </w:pPr>
            <w:r>
              <w:t>Maria:</w:t>
            </w:r>
          </w:p>
          <w:p w14:paraId="7FE4C2AB" w14:textId="77777777" w:rsidR="007949DF" w:rsidRDefault="002C5EA5" w:rsidP="00555058">
            <w:pPr>
              <w:pStyle w:val="Lijstopsomteken"/>
              <w:numPr>
                <w:ilvl w:val="0"/>
                <w:numId w:val="0"/>
              </w:numPr>
              <w:ind w:left="432" w:hanging="432"/>
            </w:pPr>
            <w:r>
              <w:t xml:space="preserve">De rapportage van </w:t>
            </w:r>
            <w:proofErr w:type="spellStart"/>
            <w:r>
              <w:t>Engie</w:t>
            </w:r>
            <w:proofErr w:type="spellEnd"/>
            <w:r w:rsidR="007949DF">
              <w:t xml:space="preserve"> (binnenklimaat) is binnen, maar </w:t>
            </w:r>
            <w:r w:rsidR="00926040">
              <w:t xml:space="preserve"> we </w:t>
            </w:r>
            <w:r w:rsidR="007949DF">
              <w:t>vi</w:t>
            </w:r>
            <w:r w:rsidR="00A21772">
              <w:t>nden we geen volledig advies</w:t>
            </w:r>
            <w:r w:rsidR="007949DF">
              <w:t>.</w:t>
            </w:r>
            <w:r w:rsidR="00A21772">
              <w:t xml:space="preserve"> Het is niet breed genoeg bekeken. Inmiddels lopen er andere lijnen en wordt de opdracht aan 2 onafhankelijke bureaus uitbesteed. Dit is teruggegeven, na de kerstvakantie hopelijk meer over het proces. </w:t>
            </w:r>
            <w:r w:rsidR="009F00ED">
              <w:t>We zijn als MR teleurgesteld over</w:t>
            </w:r>
            <w:r w:rsidR="00A21772">
              <w:t xml:space="preserve"> het feit dat het proces en de voortgang zo traag verloopt</w:t>
            </w:r>
            <w:r w:rsidR="009F00ED">
              <w:t xml:space="preserve">. </w:t>
            </w:r>
          </w:p>
          <w:p w14:paraId="060D123C" w14:textId="77777777" w:rsidR="007949DF" w:rsidRDefault="007949DF" w:rsidP="00555058">
            <w:pPr>
              <w:pStyle w:val="Lijstopsomteken"/>
              <w:numPr>
                <w:ilvl w:val="0"/>
                <w:numId w:val="0"/>
              </w:numPr>
              <w:ind w:left="432" w:hanging="432"/>
            </w:pPr>
          </w:p>
          <w:p w14:paraId="3E8141DE" w14:textId="77777777" w:rsidR="007949DF" w:rsidRDefault="002C5EA5" w:rsidP="00555058">
            <w:pPr>
              <w:pStyle w:val="Lijstopsomteken"/>
              <w:numPr>
                <w:ilvl w:val="0"/>
                <w:numId w:val="0"/>
              </w:numPr>
              <w:ind w:left="432" w:hanging="432"/>
            </w:pPr>
            <w:r>
              <w:t>Ilona: nieuwe MR statuut  (kloppen de aantallen wel?)</w:t>
            </w:r>
          </w:p>
          <w:p w14:paraId="7FC8B2B8" w14:textId="77777777" w:rsidR="009F00ED" w:rsidRDefault="00926040" w:rsidP="00555058">
            <w:pPr>
              <w:pStyle w:val="Lijstopsomteken"/>
              <w:numPr>
                <w:ilvl w:val="0"/>
                <w:numId w:val="0"/>
              </w:numPr>
              <w:ind w:left="432" w:hanging="432"/>
            </w:pPr>
            <w:r>
              <w:t>Catrien geeft aan dat dit klopt.</w:t>
            </w:r>
          </w:p>
          <w:p w14:paraId="517D2B36" w14:textId="77777777" w:rsidR="00926040" w:rsidRDefault="00926040" w:rsidP="00555058">
            <w:pPr>
              <w:pStyle w:val="Lijstopsomteken"/>
              <w:numPr>
                <w:ilvl w:val="0"/>
                <w:numId w:val="0"/>
              </w:numPr>
              <w:ind w:left="432" w:hanging="432"/>
            </w:pPr>
          </w:p>
          <w:p w14:paraId="49EFA5E3" w14:textId="77777777" w:rsidR="00D87DA3" w:rsidRDefault="00D87DA3" w:rsidP="00555058">
            <w:pPr>
              <w:pStyle w:val="Lijstopsomteken"/>
              <w:numPr>
                <w:ilvl w:val="0"/>
                <w:numId w:val="0"/>
              </w:numPr>
              <w:ind w:left="432" w:hanging="432"/>
            </w:pPr>
            <w:r>
              <w:t xml:space="preserve">Jeroen: </w:t>
            </w:r>
            <w:r w:rsidR="009F00ED">
              <w:t xml:space="preserve">we hebben een mail gekregen van een ouder over de staking . </w:t>
            </w:r>
            <w:r w:rsidR="009F00ED" w:rsidRPr="00957F62">
              <w:rPr>
                <w:highlight w:val="red"/>
              </w:rPr>
              <w:t>Maria</w:t>
            </w:r>
            <w:r w:rsidR="009F00ED">
              <w:t xml:space="preserve"> geeft aan dat zij gaat reageren.</w:t>
            </w:r>
          </w:p>
          <w:p w14:paraId="09BBC531" w14:textId="77777777" w:rsidR="00B62FEA" w:rsidRDefault="001D45FE" w:rsidP="00555058">
            <w:pPr>
              <w:pStyle w:val="Lijstopsomteken"/>
              <w:numPr>
                <w:ilvl w:val="0"/>
                <w:numId w:val="0"/>
              </w:numPr>
              <w:ind w:left="432" w:hanging="432"/>
            </w:pPr>
            <w:r>
              <w:t xml:space="preserve"> </w:t>
            </w:r>
            <w:r w:rsidR="00555058">
              <w:t xml:space="preserve"> </w:t>
            </w:r>
          </w:p>
          <w:p w14:paraId="0388A679" w14:textId="77777777" w:rsidR="001D45FE" w:rsidRDefault="00A21772" w:rsidP="00555058">
            <w:pPr>
              <w:pStyle w:val="Lijstopsomteken"/>
              <w:numPr>
                <w:ilvl w:val="0"/>
                <w:numId w:val="0"/>
              </w:numPr>
              <w:ind w:left="432" w:hanging="432"/>
            </w:pPr>
            <w:r>
              <w:t>Jeroen: Z</w:t>
            </w:r>
            <w:r w:rsidR="001D45FE">
              <w:t>iekte van leerkrachten</w:t>
            </w:r>
          </w:p>
          <w:p w14:paraId="2C670FE1" w14:textId="77777777" w:rsidR="001D45FE" w:rsidRDefault="001D45FE" w:rsidP="001D45FE">
            <w:pPr>
              <w:pStyle w:val="Lijstopsomteken"/>
              <w:numPr>
                <w:ilvl w:val="0"/>
                <w:numId w:val="0"/>
              </w:numPr>
            </w:pPr>
            <w:r>
              <w:t xml:space="preserve">Hoe gaan we om met vervanging? </w:t>
            </w:r>
            <w:r w:rsidRPr="00957F62">
              <w:rPr>
                <w:highlight w:val="red"/>
              </w:rPr>
              <w:t>Maria</w:t>
            </w:r>
            <w:r>
              <w:t xml:space="preserve"> pakt dit op en </w:t>
            </w:r>
            <w:r w:rsidR="00A21772">
              <w:t>gaat er in</w:t>
            </w:r>
            <w:r w:rsidR="00926040">
              <w:t xml:space="preserve"> Januari iets overschrijven</w:t>
            </w:r>
            <w:r>
              <w:t xml:space="preserve"> in de Nieuwswiek.</w:t>
            </w:r>
          </w:p>
          <w:p w14:paraId="08D8ECC1" w14:textId="77777777" w:rsidR="001D45FE" w:rsidRDefault="001D45FE" w:rsidP="001D45FE">
            <w:pPr>
              <w:pStyle w:val="Lijstopsomteken"/>
              <w:numPr>
                <w:ilvl w:val="0"/>
                <w:numId w:val="0"/>
              </w:numPr>
            </w:pPr>
          </w:p>
          <w:p w14:paraId="04FF5C91" w14:textId="77777777" w:rsidR="00B8290E" w:rsidRDefault="00B8290E" w:rsidP="001D45FE">
            <w:pPr>
              <w:pStyle w:val="Lijstopsomteken"/>
              <w:numPr>
                <w:ilvl w:val="0"/>
                <w:numId w:val="0"/>
              </w:numPr>
            </w:pPr>
            <w:r w:rsidRPr="00957F62">
              <w:rPr>
                <w:highlight w:val="green"/>
              </w:rPr>
              <w:t>Jeroen</w:t>
            </w:r>
            <w:r>
              <w:t xml:space="preserve">: Silvia is er de komende tijd niet. Hoe gaan we dit doen de komende </w:t>
            </w:r>
            <w:r w:rsidR="00A70FE2">
              <w:t>tijd?</w:t>
            </w:r>
          </w:p>
          <w:p w14:paraId="538EDFD8" w14:textId="77777777" w:rsidR="00A70FE2" w:rsidRDefault="00926040" w:rsidP="001D45FE">
            <w:pPr>
              <w:pStyle w:val="Lijstopsomteken"/>
              <w:numPr>
                <w:ilvl w:val="0"/>
                <w:numId w:val="0"/>
              </w:numPr>
            </w:pPr>
            <w:r>
              <w:t xml:space="preserve">Jeroen gaat dit doen. </w:t>
            </w:r>
            <w:r w:rsidR="00A70FE2">
              <w:t xml:space="preserve"> De komende tijd zal Silvia hem </w:t>
            </w:r>
            <w:r w:rsidR="00BD747D">
              <w:t xml:space="preserve">nog </w:t>
            </w:r>
            <w:r w:rsidR="00A70FE2">
              <w:t>ondersteunen.</w:t>
            </w:r>
          </w:p>
          <w:p w14:paraId="2B2E5203" w14:textId="77777777" w:rsidR="00A70FE2" w:rsidRDefault="00A70FE2" w:rsidP="001D45FE">
            <w:pPr>
              <w:pStyle w:val="Lijstopsomteken"/>
              <w:numPr>
                <w:ilvl w:val="0"/>
                <w:numId w:val="0"/>
              </w:numPr>
            </w:pPr>
          </w:p>
          <w:p w14:paraId="2B0D1030" w14:textId="77777777" w:rsidR="00A70FE2" w:rsidRDefault="00A70FE2" w:rsidP="001D45FE">
            <w:pPr>
              <w:pStyle w:val="Lijstopsomteken"/>
              <w:numPr>
                <w:ilvl w:val="0"/>
                <w:numId w:val="0"/>
              </w:numPr>
            </w:pPr>
            <w:r>
              <w:t>Jeroen:</w:t>
            </w:r>
            <w:r w:rsidR="00A21772">
              <w:t xml:space="preserve"> C</w:t>
            </w:r>
            <w:r w:rsidR="00BD747D">
              <w:t>ommunicatie via de Nieuwswiek, wat gaan we doen?</w:t>
            </w:r>
          </w:p>
          <w:p w14:paraId="2F32C5C6" w14:textId="77777777" w:rsidR="00A70FE2" w:rsidRDefault="00A70FE2" w:rsidP="001D45FE">
            <w:pPr>
              <w:pStyle w:val="Lijstopsomteken"/>
              <w:numPr>
                <w:ilvl w:val="0"/>
                <w:numId w:val="0"/>
              </w:numPr>
            </w:pPr>
            <w:r w:rsidRPr="00957F62">
              <w:rPr>
                <w:highlight w:val="cyan"/>
              </w:rPr>
              <w:t>Catrien en Geeske</w:t>
            </w:r>
            <w:r>
              <w:t xml:space="preserve"> schrijven een stukje voor de nieuwswiek namens de MR over een aantal punten waarover we gesproken hebben </w:t>
            </w:r>
            <w:r w:rsidR="00BD747D">
              <w:t xml:space="preserve">in de afgelopen periode, </w:t>
            </w:r>
            <w:r>
              <w:t>ter info van de ouders.</w:t>
            </w:r>
          </w:p>
          <w:p w14:paraId="49DA0995" w14:textId="77777777" w:rsidR="00A70FE2" w:rsidRDefault="00A70FE2" w:rsidP="001D45FE">
            <w:pPr>
              <w:pStyle w:val="Lijstopsomteken"/>
              <w:numPr>
                <w:ilvl w:val="0"/>
                <w:numId w:val="0"/>
              </w:numPr>
            </w:pPr>
          </w:p>
          <w:p w14:paraId="4CAE6C00" w14:textId="77777777" w:rsidR="001D45FE" w:rsidRDefault="001D45FE" w:rsidP="001D45FE">
            <w:pPr>
              <w:pStyle w:val="Lijstopsomteken"/>
              <w:numPr>
                <w:ilvl w:val="0"/>
                <w:numId w:val="0"/>
              </w:numPr>
            </w:pPr>
            <w:r>
              <w:t xml:space="preserve">Ilona: </w:t>
            </w:r>
            <w:r w:rsidR="00BD747D">
              <w:t>Hoe is de vervanging van groep 3 geregeld? Maria geeft aan dat er</w:t>
            </w:r>
            <w:r w:rsidR="00B8290E">
              <w:t xml:space="preserve"> een vaste invaller </w:t>
            </w:r>
            <w:r w:rsidR="00BD747D">
              <w:t>is. Hierover zijn eerder dit schooljaar al afspraken gemaakt.</w:t>
            </w:r>
          </w:p>
          <w:p w14:paraId="5A7211CB" w14:textId="77777777" w:rsidR="009F00ED" w:rsidRDefault="009F00ED" w:rsidP="001D45FE">
            <w:pPr>
              <w:pStyle w:val="Lijstopsomteken"/>
              <w:numPr>
                <w:ilvl w:val="0"/>
                <w:numId w:val="0"/>
              </w:numPr>
            </w:pPr>
          </w:p>
          <w:p w14:paraId="652171C2" w14:textId="77777777" w:rsidR="00B8290E" w:rsidRDefault="00B8290E" w:rsidP="001D45FE">
            <w:pPr>
              <w:pStyle w:val="Lijstopsomteken"/>
              <w:numPr>
                <w:ilvl w:val="0"/>
                <w:numId w:val="0"/>
              </w:numPr>
            </w:pPr>
            <w:r>
              <w:t>Catrien geeft</w:t>
            </w:r>
            <w:r w:rsidR="00BD747D">
              <w:t xml:space="preserve"> nog aan dat vervanging ook  </w:t>
            </w:r>
            <w:proofErr w:type="spellStart"/>
            <w:r w:rsidR="00BD747D">
              <w:t>bovenschools</w:t>
            </w:r>
            <w:proofErr w:type="spellEnd"/>
            <w:r w:rsidR="00BD747D">
              <w:t xml:space="preserve"> ook een item is. Er is </w:t>
            </w:r>
            <w:r>
              <w:t>hierov</w:t>
            </w:r>
            <w:r w:rsidR="00BD747D">
              <w:t>er ook gesproken in de GMR. Deze week komt er  nieuwe  informatie van de directeur bestuurder over dit onderwerp.</w:t>
            </w:r>
          </w:p>
          <w:p w14:paraId="4F161796" w14:textId="77777777" w:rsidR="00B8290E" w:rsidRDefault="00B8290E" w:rsidP="001D45FE">
            <w:pPr>
              <w:pStyle w:val="Lijstopsomteken"/>
              <w:numPr>
                <w:ilvl w:val="0"/>
                <w:numId w:val="0"/>
              </w:numPr>
            </w:pPr>
          </w:p>
          <w:p w14:paraId="1D93B5DA" w14:textId="77777777" w:rsidR="00555058" w:rsidRPr="00F751D9" w:rsidRDefault="004F7C5E" w:rsidP="00555058">
            <w:pPr>
              <w:pStyle w:val="Lijstopsomteken"/>
              <w:numPr>
                <w:ilvl w:val="0"/>
                <w:numId w:val="0"/>
              </w:numPr>
              <w:ind w:left="432" w:hanging="432"/>
            </w:pPr>
            <w:r>
              <w:t xml:space="preserve">  </w:t>
            </w:r>
          </w:p>
        </w:tc>
      </w:tr>
      <w:tr w:rsidR="00F751D9" w:rsidRPr="00F751D9" w14:paraId="77BB36BD" w14:textId="77777777" w:rsidTr="00957F62">
        <w:tc>
          <w:tcPr>
            <w:tcW w:w="9214" w:type="dxa"/>
          </w:tcPr>
          <w:p w14:paraId="0A93F41A" w14:textId="77777777" w:rsidR="00F751D9" w:rsidRDefault="00F751D9" w:rsidP="005B42C8">
            <w:pPr>
              <w:pStyle w:val="Lijstopsomteken"/>
              <w:numPr>
                <w:ilvl w:val="0"/>
                <w:numId w:val="9"/>
              </w:numPr>
            </w:pPr>
            <w:r>
              <w:lastRenderedPageBreak/>
              <w:t xml:space="preserve"> </w:t>
            </w:r>
            <w:r w:rsidR="00BD747D">
              <w:t>Continu</w:t>
            </w:r>
            <w:r w:rsidR="005B42C8">
              <w:t>rooster</w:t>
            </w:r>
          </w:p>
          <w:p w14:paraId="690851E6" w14:textId="77777777" w:rsidR="00983B9B" w:rsidRDefault="00983B9B" w:rsidP="00983B9B">
            <w:pPr>
              <w:pStyle w:val="Lijstopsomteken"/>
              <w:numPr>
                <w:ilvl w:val="0"/>
                <w:numId w:val="0"/>
              </w:numPr>
              <w:ind w:left="432" w:hanging="432"/>
            </w:pPr>
          </w:p>
          <w:p w14:paraId="7F3AD731" w14:textId="77777777" w:rsidR="00983B9B" w:rsidRDefault="00983B9B" w:rsidP="00983B9B">
            <w:pPr>
              <w:pStyle w:val="Lijstopsomteken"/>
              <w:numPr>
                <w:ilvl w:val="0"/>
                <w:numId w:val="0"/>
              </w:numPr>
              <w:ind w:left="432" w:hanging="432"/>
            </w:pPr>
            <w:r>
              <w:t>Maria is naar een bijeenkomst geweest op de Tiggeldobbe over dit onderwerp. Bijna alle scholen in Winsum gaan ove</w:t>
            </w:r>
            <w:r w:rsidR="00BD747D">
              <w:t>r of zijn bezig met een continu</w:t>
            </w:r>
            <w:r>
              <w:t>rooster.</w:t>
            </w:r>
          </w:p>
          <w:p w14:paraId="0F5E6F8F" w14:textId="77777777" w:rsidR="00983B9B" w:rsidRDefault="00983B9B" w:rsidP="00983B9B">
            <w:pPr>
              <w:pStyle w:val="Lijstopsomteken"/>
              <w:numPr>
                <w:ilvl w:val="0"/>
                <w:numId w:val="0"/>
              </w:numPr>
              <w:ind w:left="432" w:hanging="432"/>
            </w:pPr>
            <w:r>
              <w:t xml:space="preserve">Ouders van betreffende scholen hebben eerst een </w:t>
            </w:r>
            <w:r w:rsidR="00957F62">
              <w:t>enquête</w:t>
            </w:r>
            <w:r>
              <w:t xml:space="preserve"> ingevuld, voordat er verder werd gekeken naar mogelijkheden.  </w:t>
            </w:r>
          </w:p>
          <w:p w14:paraId="34EA850F" w14:textId="77777777" w:rsidR="00957F62" w:rsidRDefault="00D87DA3" w:rsidP="00983B9B">
            <w:pPr>
              <w:pStyle w:val="Lijstopsomteken"/>
              <w:numPr>
                <w:ilvl w:val="0"/>
                <w:numId w:val="0"/>
              </w:numPr>
              <w:ind w:left="432" w:hanging="432"/>
            </w:pPr>
            <w:r>
              <w:t xml:space="preserve">We zijn </w:t>
            </w:r>
            <w:r w:rsidR="00BD747D">
              <w:t xml:space="preserve">als MR </w:t>
            </w:r>
            <w:r>
              <w:t xml:space="preserve">voor een </w:t>
            </w:r>
            <w:r w:rsidR="00957F62">
              <w:t>enquête</w:t>
            </w:r>
            <w:r>
              <w:t>. Dit kan</w:t>
            </w:r>
            <w:r w:rsidR="00957F62">
              <w:t xml:space="preserve"> </w:t>
            </w:r>
            <w:r w:rsidR="00BD747D">
              <w:t xml:space="preserve">bijvoorbeeld </w:t>
            </w:r>
            <w:r>
              <w:t xml:space="preserve"> via </w:t>
            </w:r>
            <w:proofErr w:type="spellStart"/>
            <w:r>
              <w:t>Parro</w:t>
            </w:r>
            <w:proofErr w:type="spellEnd"/>
            <w:r>
              <w:t>. We gaan een peiling uitzetten</w:t>
            </w:r>
            <w:r w:rsidR="00BD747D">
              <w:t xml:space="preserve"> en </w:t>
            </w:r>
            <w:r>
              <w:t xml:space="preserve"> gebruik maken van het </w:t>
            </w:r>
            <w:r w:rsidR="00BD747D">
              <w:t>informatie</w:t>
            </w:r>
            <w:r>
              <w:t>pakket</w:t>
            </w:r>
            <w:r w:rsidR="00BD747D">
              <w:t xml:space="preserve"> wat we al in ons bezit hebben</w:t>
            </w:r>
            <w:r>
              <w:t xml:space="preserve">. </w:t>
            </w:r>
            <w:r w:rsidRPr="00957F62">
              <w:rPr>
                <w:highlight w:val="magenta"/>
              </w:rPr>
              <w:t>Ilona en Maria</w:t>
            </w:r>
            <w:r>
              <w:t xml:space="preserve"> gaan zich hierin verdiepen en zetten dit uit in Januari. </w:t>
            </w:r>
          </w:p>
          <w:p w14:paraId="23FF6E90" w14:textId="77777777" w:rsidR="00D87DA3" w:rsidRDefault="00D87DA3" w:rsidP="00983B9B">
            <w:pPr>
              <w:pStyle w:val="Lijstopsomteken"/>
              <w:numPr>
                <w:ilvl w:val="0"/>
                <w:numId w:val="0"/>
              </w:numPr>
              <w:ind w:left="432" w:hanging="432"/>
            </w:pPr>
            <w:r w:rsidRPr="00957F62">
              <w:rPr>
                <w:highlight w:val="lightGray"/>
              </w:rPr>
              <w:t>Maria heeft ov</w:t>
            </w:r>
            <w:r w:rsidR="00957F62" w:rsidRPr="00957F62">
              <w:rPr>
                <w:highlight w:val="lightGray"/>
              </w:rPr>
              <w:t>erleg met Greta</w:t>
            </w:r>
            <w:r w:rsidR="00957F62">
              <w:t xml:space="preserve"> (overblijf) </w:t>
            </w:r>
            <w:r>
              <w:t>over</w:t>
            </w:r>
            <w:r w:rsidR="00957F62">
              <w:t xml:space="preserve"> de </w:t>
            </w:r>
            <w:proofErr w:type="spellStart"/>
            <w:r w:rsidR="00957F62">
              <w:t>tussenschoolse</w:t>
            </w:r>
            <w:proofErr w:type="spellEnd"/>
            <w:r w:rsidR="00957F62">
              <w:t xml:space="preserve"> opvang er wordt onderzocht wat de mogelijkheden zijn ter verbetering van de overblijfkwaliteit</w:t>
            </w:r>
            <w:r>
              <w:t>.</w:t>
            </w:r>
          </w:p>
          <w:p w14:paraId="19414330" w14:textId="77777777" w:rsidR="00983B9B" w:rsidRPr="00F751D9" w:rsidRDefault="00983B9B" w:rsidP="00983B9B">
            <w:pPr>
              <w:pStyle w:val="Lijstopsomteken"/>
              <w:numPr>
                <w:ilvl w:val="0"/>
                <w:numId w:val="0"/>
              </w:numPr>
              <w:ind w:left="432" w:hanging="432"/>
            </w:pPr>
          </w:p>
        </w:tc>
      </w:tr>
      <w:tr w:rsidR="00F751D9" w:rsidRPr="00F751D9" w14:paraId="1FADCF39" w14:textId="77777777" w:rsidTr="00957F62">
        <w:tc>
          <w:tcPr>
            <w:tcW w:w="9214" w:type="dxa"/>
          </w:tcPr>
          <w:p w14:paraId="642FFA9A" w14:textId="77777777" w:rsidR="00F751D9" w:rsidRPr="00F751D9" w:rsidRDefault="00F751D9" w:rsidP="002446CD">
            <w:pPr>
              <w:pStyle w:val="Lijstopsomteken"/>
              <w:numPr>
                <w:ilvl w:val="0"/>
                <w:numId w:val="0"/>
              </w:numPr>
            </w:pPr>
            <w:r w:rsidRPr="00F751D9">
              <w:t>Pauze</w:t>
            </w:r>
          </w:p>
        </w:tc>
      </w:tr>
      <w:tr w:rsidR="00F751D9" w:rsidRPr="00F751D9" w14:paraId="3C77BC2B" w14:textId="77777777" w:rsidTr="00957F62">
        <w:tc>
          <w:tcPr>
            <w:tcW w:w="9214" w:type="dxa"/>
          </w:tcPr>
          <w:p w14:paraId="69F3790C" w14:textId="77777777" w:rsidR="00F751D9" w:rsidRPr="00F751D9" w:rsidRDefault="00F751D9" w:rsidP="00A618A3">
            <w:pPr>
              <w:pStyle w:val="Lijstopsomteken"/>
              <w:numPr>
                <w:ilvl w:val="0"/>
                <w:numId w:val="9"/>
              </w:numPr>
            </w:pPr>
            <w:r w:rsidRPr="00F751D9">
              <w:t xml:space="preserve">Thema deze periode: vormgeving ouderbetrokkenheid </w:t>
            </w:r>
            <w:r>
              <w:t xml:space="preserve">en </w:t>
            </w:r>
            <w:r w:rsidRPr="00F751D9">
              <w:t>ouderparticipatie 9 Wieken</w:t>
            </w:r>
          </w:p>
        </w:tc>
      </w:tr>
      <w:tr w:rsidR="00F751D9" w:rsidRPr="00F751D9" w14:paraId="0D7D1622" w14:textId="77777777" w:rsidTr="00957F62">
        <w:trPr>
          <w:trHeight w:val="402"/>
        </w:trPr>
        <w:tc>
          <w:tcPr>
            <w:tcW w:w="9214" w:type="dxa"/>
          </w:tcPr>
          <w:p w14:paraId="587A8C4B" w14:textId="77777777" w:rsidR="00F751D9" w:rsidRDefault="00F751D9" w:rsidP="00A618A3">
            <w:pPr>
              <w:pStyle w:val="Lijstopsomteken"/>
              <w:numPr>
                <w:ilvl w:val="0"/>
                <w:numId w:val="9"/>
              </w:numPr>
            </w:pPr>
            <w:r>
              <w:t xml:space="preserve"> </w:t>
            </w:r>
            <w:r w:rsidRPr="00F751D9">
              <w:t>Rondvraag</w:t>
            </w:r>
          </w:p>
          <w:p w14:paraId="70650ECE" w14:textId="77777777" w:rsidR="00A70FE2" w:rsidRDefault="00A70FE2" w:rsidP="00A70FE2">
            <w:pPr>
              <w:pStyle w:val="Lijstopsomteken"/>
              <w:numPr>
                <w:ilvl w:val="0"/>
                <w:numId w:val="0"/>
              </w:numPr>
              <w:ind w:left="432" w:hanging="432"/>
            </w:pPr>
          </w:p>
          <w:p w14:paraId="6FF5F4D0" w14:textId="77777777" w:rsidR="00A70FE2" w:rsidRDefault="00A70FE2" w:rsidP="00A70FE2">
            <w:pPr>
              <w:pStyle w:val="Lijstopsomteken"/>
              <w:numPr>
                <w:ilvl w:val="0"/>
                <w:numId w:val="0"/>
              </w:numPr>
              <w:ind w:left="432" w:hanging="432"/>
            </w:pPr>
            <w:r>
              <w:t>Er zijn geen punten voor de rondvraag</w:t>
            </w:r>
            <w:r w:rsidR="00BD747D">
              <w:t xml:space="preserve"> of zijn al besproken bij bovenstaande punten.</w:t>
            </w:r>
          </w:p>
          <w:p w14:paraId="49BDB2B1" w14:textId="77777777" w:rsidR="00A70FE2" w:rsidRPr="00F751D9" w:rsidRDefault="00A70FE2" w:rsidP="00A70FE2">
            <w:pPr>
              <w:pStyle w:val="Lijstopsomteken"/>
              <w:numPr>
                <w:ilvl w:val="0"/>
                <w:numId w:val="0"/>
              </w:numPr>
              <w:ind w:left="432" w:hanging="432"/>
            </w:pPr>
          </w:p>
        </w:tc>
      </w:tr>
      <w:tr w:rsidR="00F751D9" w:rsidRPr="00F751D9" w14:paraId="4D84AD21" w14:textId="77777777" w:rsidTr="00957F62">
        <w:tc>
          <w:tcPr>
            <w:tcW w:w="9214" w:type="dxa"/>
          </w:tcPr>
          <w:p w14:paraId="12C6C410" w14:textId="77777777" w:rsidR="002C5EA5" w:rsidRDefault="00F751D9" w:rsidP="009F00ED">
            <w:pPr>
              <w:pStyle w:val="Lijstopsomteken"/>
              <w:numPr>
                <w:ilvl w:val="0"/>
                <w:numId w:val="9"/>
              </w:numPr>
            </w:pPr>
            <w:r w:rsidRPr="00F751D9">
              <w:t>Sluiting</w:t>
            </w:r>
            <w:r w:rsidR="002C5EA5">
              <w:t xml:space="preserve"> </w:t>
            </w:r>
          </w:p>
          <w:p w14:paraId="6E5C45A5" w14:textId="77777777" w:rsidR="009F00ED" w:rsidRDefault="002C5EA5" w:rsidP="009F00ED">
            <w:pPr>
              <w:pStyle w:val="Lijstopsomteken"/>
              <w:numPr>
                <w:ilvl w:val="0"/>
                <w:numId w:val="0"/>
              </w:numPr>
              <w:ind w:left="432" w:hanging="432"/>
            </w:pPr>
            <w:r>
              <w:t xml:space="preserve">De volgende </w:t>
            </w:r>
            <w:r w:rsidR="00BD747D">
              <w:t xml:space="preserve">vergadering is op </w:t>
            </w:r>
            <w:r w:rsidR="00BD747D" w:rsidRPr="00BD747D">
              <w:rPr>
                <w:b/>
                <w:sz w:val="32"/>
              </w:rPr>
              <w:t>15 januari</w:t>
            </w:r>
            <w:r w:rsidR="00BD747D" w:rsidRPr="00BD747D">
              <w:rPr>
                <w:sz w:val="32"/>
              </w:rPr>
              <w:t xml:space="preserve"> </w:t>
            </w:r>
            <w:r w:rsidR="00BD747D">
              <w:t>in plaats van</w:t>
            </w:r>
            <w:r>
              <w:t xml:space="preserve"> 25 januari</w:t>
            </w:r>
          </w:p>
          <w:p w14:paraId="64E8AEBE" w14:textId="77777777" w:rsidR="002C5EA5" w:rsidRPr="00F751D9" w:rsidRDefault="002C5EA5" w:rsidP="002C5EA5">
            <w:pPr>
              <w:pStyle w:val="Lijstopsomteken"/>
              <w:numPr>
                <w:ilvl w:val="0"/>
                <w:numId w:val="0"/>
              </w:numPr>
              <w:ind w:left="432" w:hanging="432"/>
            </w:pPr>
          </w:p>
        </w:tc>
      </w:tr>
    </w:tbl>
    <w:p w14:paraId="75F2995C" w14:textId="77777777" w:rsidR="00746034" w:rsidRPr="00904131" w:rsidRDefault="00746034" w:rsidP="00904131"/>
    <w:sectPr w:rsidR="00746034" w:rsidRPr="00904131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DA8D9" w14:textId="77777777" w:rsidR="00555C54" w:rsidRDefault="00555C54">
      <w:r>
        <w:separator/>
      </w:r>
    </w:p>
    <w:p w14:paraId="15A340AF" w14:textId="77777777" w:rsidR="00555C54" w:rsidRDefault="00555C54"/>
  </w:endnote>
  <w:endnote w:type="continuationSeparator" w:id="0">
    <w:p w14:paraId="06CD6F5C" w14:textId="77777777" w:rsidR="00555C54" w:rsidRDefault="00555C54">
      <w:r>
        <w:continuationSeparator/>
      </w:r>
    </w:p>
    <w:p w14:paraId="1235C629" w14:textId="77777777" w:rsidR="00555C54" w:rsidRDefault="00555C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C11E0" w14:textId="2FCF74EE" w:rsidR="001A7EDC" w:rsidRDefault="00D9010B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6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6306D" w14:textId="77777777" w:rsidR="00555C54" w:rsidRDefault="00555C54">
      <w:r>
        <w:separator/>
      </w:r>
    </w:p>
    <w:p w14:paraId="5FFC8B34" w14:textId="77777777" w:rsidR="00555C54" w:rsidRDefault="00555C54"/>
  </w:footnote>
  <w:footnote w:type="continuationSeparator" w:id="0">
    <w:p w14:paraId="0B2FBD56" w14:textId="77777777" w:rsidR="00555C54" w:rsidRDefault="00555C54">
      <w:r>
        <w:continuationSeparator/>
      </w:r>
    </w:p>
    <w:p w14:paraId="417F421E" w14:textId="77777777" w:rsidR="00555C54" w:rsidRDefault="00555C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790D30"/>
    <w:multiLevelType w:val="hybridMultilevel"/>
    <w:tmpl w:val="4A5056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AEE"/>
    <w:multiLevelType w:val="hybridMultilevel"/>
    <w:tmpl w:val="078605C8"/>
    <w:lvl w:ilvl="0" w:tplc="21B0B2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F5610"/>
    <w:multiLevelType w:val="hybridMultilevel"/>
    <w:tmpl w:val="9352186C"/>
    <w:lvl w:ilvl="0" w:tplc="7BC22FA0">
      <w:start w:val="10"/>
      <w:numFmt w:val="decimal"/>
      <w:lvlText w:val="%1"/>
      <w:lvlJc w:val="left"/>
      <w:pPr>
        <w:ind w:left="74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17D3"/>
    <w:multiLevelType w:val="hybridMultilevel"/>
    <w:tmpl w:val="18B657D0"/>
    <w:lvl w:ilvl="0" w:tplc="A7E81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87C86"/>
    <w:multiLevelType w:val="hybridMultilevel"/>
    <w:tmpl w:val="6506ED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D5641"/>
    <w:multiLevelType w:val="hybridMultilevel"/>
    <w:tmpl w:val="834EE6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9026E"/>
    <w:multiLevelType w:val="hybridMultilevel"/>
    <w:tmpl w:val="D31C961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A5652"/>
    <w:multiLevelType w:val="hybridMultilevel"/>
    <w:tmpl w:val="7B84EA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00D82"/>
    <w:multiLevelType w:val="multilevel"/>
    <w:tmpl w:val="8C9A6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C25BB"/>
    <w:multiLevelType w:val="hybridMultilevel"/>
    <w:tmpl w:val="E092DF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8"/>
  </w:num>
  <w:num w:numId="11">
    <w:abstractNumId w:val="9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312"/>
    <w:rsid w:val="000639AC"/>
    <w:rsid w:val="00086F05"/>
    <w:rsid w:val="000B6388"/>
    <w:rsid w:val="000D3E9D"/>
    <w:rsid w:val="000F6B47"/>
    <w:rsid w:val="001029B5"/>
    <w:rsid w:val="001A7EDC"/>
    <w:rsid w:val="001C2546"/>
    <w:rsid w:val="001D45FE"/>
    <w:rsid w:val="00207BB1"/>
    <w:rsid w:val="002273DC"/>
    <w:rsid w:val="00237D20"/>
    <w:rsid w:val="00287235"/>
    <w:rsid w:val="002C5EA5"/>
    <w:rsid w:val="002D23EE"/>
    <w:rsid w:val="00306691"/>
    <w:rsid w:val="00335F35"/>
    <w:rsid w:val="003711AE"/>
    <w:rsid w:val="00380354"/>
    <w:rsid w:val="003E6BE9"/>
    <w:rsid w:val="00422C7B"/>
    <w:rsid w:val="00472561"/>
    <w:rsid w:val="004E325C"/>
    <w:rsid w:val="004F7C5E"/>
    <w:rsid w:val="00555058"/>
    <w:rsid w:val="00555C54"/>
    <w:rsid w:val="00561F8E"/>
    <w:rsid w:val="00590978"/>
    <w:rsid w:val="005B42C8"/>
    <w:rsid w:val="005F029A"/>
    <w:rsid w:val="005F13AE"/>
    <w:rsid w:val="00660996"/>
    <w:rsid w:val="006642F7"/>
    <w:rsid w:val="0067215E"/>
    <w:rsid w:val="006C551A"/>
    <w:rsid w:val="0072178D"/>
    <w:rsid w:val="00734046"/>
    <w:rsid w:val="00746034"/>
    <w:rsid w:val="007500D1"/>
    <w:rsid w:val="0078564D"/>
    <w:rsid w:val="007949DF"/>
    <w:rsid w:val="00801379"/>
    <w:rsid w:val="008703E4"/>
    <w:rsid w:val="00904131"/>
    <w:rsid w:val="009076D7"/>
    <w:rsid w:val="00926040"/>
    <w:rsid w:val="00957F62"/>
    <w:rsid w:val="00981F47"/>
    <w:rsid w:val="00983B9B"/>
    <w:rsid w:val="009F00ED"/>
    <w:rsid w:val="00A21772"/>
    <w:rsid w:val="00A618A3"/>
    <w:rsid w:val="00A70FE2"/>
    <w:rsid w:val="00A7656B"/>
    <w:rsid w:val="00AC779D"/>
    <w:rsid w:val="00B26499"/>
    <w:rsid w:val="00B62FEA"/>
    <w:rsid w:val="00B8290E"/>
    <w:rsid w:val="00BB4C3E"/>
    <w:rsid w:val="00BB5C57"/>
    <w:rsid w:val="00BD747D"/>
    <w:rsid w:val="00C17CCD"/>
    <w:rsid w:val="00C40EF9"/>
    <w:rsid w:val="00C55403"/>
    <w:rsid w:val="00CA0480"/>
    <w:rsid w:val="00CE6AAA"/>
    <w:rsid w:val="00D6216D"/>
    <w:rsid w:val="00D63680"/>
    <w:rsid w:val="00D82492"/>
    <w:rsid w:val="00D87DA3"/>
    <w:rsid w:val="00D9010B"/>
    <w:rsid w:val="00E1731B"/>
    <w:rsid w:val="00E30312"/>
    <w:rsid w:val="00E40C03"/>
    <w:rsid w:val="00F33EA6"/>
    <w:rsid w:val="00F62D2E"/>
    <w:rsid w:val="00F724A4"/>
    <w:rsid w:val="00F7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96913F"/>
  <w15:docId w15:val="{9DA08B85-DEFB-4228-949B-13C7AB4C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nl-NL" w:eastAsia="ja-JP" w:bidi="nl-N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5403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pPr>
      <w:numPr>
        <w:numId w:val="3"/>
      </w:numPr>
    </w:p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4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731C3F" w:themeColor="hyperlink"/>
      <w:u w:val="single"/>
    </w:rPr>
  </w:style>
  <w:style w:type="table" w:styleId="Tabelraster">
    <w:name w:val="Table Grid"/>
    <w:basedOn w:val="Standaardtabel"/>
    <w:uiPriority w:val="39"/>
    <w:rsid w:val="00F7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0996"/>
    <w:pPr>
      <w:spacing w:after="0" w:line="240" w:lineRule="auto"/>
      <w:ind w:left="720"/>
      <w:contextualSpacing/>
    </w:pPr>
    <w:rPr>
      <w:color w:val="auto"/>
      <w:sz w:val="24"/>
      <w:szCs w:val="24"/>
      <w:lang w:eastAsia="en-US" w:bidi="ar-SA"/>
    </w:rPr>
  </w:style>
  <w:style w:type="paragraph" w:styleId="Normaalweb">
    <w:name w:val="Normal (Web)"/>
    <w:basedOn w:val="Standaard"/>
    <w:uiPriority w:val="99"/>
    <w:semiHidden/>
    <w:unhideWhenUsed/>
    <w:rsid w:val="00E1731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nl-NL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7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Brilstra</dc:creator>
  <cp:lastModifiedBy>Gebruiker</cp:lastModifiedBy>
  <cp:revision>2</cp:revision>
  <cp:lastPrinted>2018-01-15T18:09:00Z</cp:lastPrinted>
  <dcterms:created xsi:type="dcterms:W3CDTF">2018-02-07T14:27:00Z</dcterms:created>
  <dcterms:modified xsi:type="dcterms:W3CDTF">2018-02-07T14:27:00Z</dcterms:modified>
</cp:coreProperties>
</file>